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4" w:rsidRDefault="006D60F4" w:rsidP="006D60F4">
      <w:pPr>
        <w:spacing w:line="240" w:lineRule="auto"/>
      </w:pPr>
      <w:r>
        <w:t>Color Theory Supply List</w:t>
      </w:r>
    </w:p>
    <w:p w:rsidR="006D60F4" w:rsidRDefault="006D60F4" w:rsidP="006D60F4">
      <w:pPr>
        <w:spacing w:line="240" w:lineRule="auto"/>
      </w:pPr>
      <w:r>
        <w:t xml:space="preserve">Instructor: Kris </w:t>
      </w:r>
      <w:proofErr w:type="spellStart"/>
      <w:r>
        <w:t>Occhino</w:t>
      </w:r>
      <w:proofErr w:type="spellEnd"/>
    </w:p>
    <w:p w:rsidR="006D60F4" w:rsidRDefault="006D60F4" w:rsidP="006D60F4">
      <w:pPr>
        <w:spacing w:line="240" w:lineRule="auto"/>
      </w:pPr>
    </w:p>
    <w:p w:rsidR="006D60F4" w:rsidRDefault="006D60F4" w:rsidP="006D60F4">
      <w:pPr>
        <w:spacing w:line="240" w:lineRule="auto"/>
      </w:pPr>
      <w:r>
        <w:t>• 2B pencil, kneaded eraser</w:t>
      </w:r>
    </w:p>
    <w:p w:rsidR="006D60F4" w:rsidRDefault="006D60F4" w:rsidP="006D60F4">
      <w:pPr>
        <w:spacing w:line="240" w:lineRule="auto"/>
      </w:pPr>
      <w:r>
        <w:t>• Watercolor paper: I recommend 140 lb. Arches cold press</w:t>
      </w:r>
    </w:p>
    <w:p w:rsidR="006D60F4" w:rsidRDefault="006D60F4" w:rsidP="006D60F4">
      <w:pPr>
        <w:spacing w:line="240" w:lineRule="auto"/>
      </w:pPr>
      <w:r>
        <w:t>• Palette: I use a J. Pike palette with 20 paint wells. Bring what you have.</w:t>
      </w:r>
    </w:p>
    <w:p w:rsidR="006D60F4" w:rsidRDefault="006D60F4" w:rsidP="006D60F4">
      <w:pPr>
        <w:spacing w:line="240" w:lineRule="auto"/>
      </w:pPr>
      <w:r>
        <w:t xml:space="preserve">• Brushes: Rounds: Sizes- 6, 10, 2 or 3 for detail; flats1/2” and 1”, size 2 or 3 </w:t>
      </w:r>
      <w:proofErr w:type="spellStart"/>
      <w:r>
        <w:t>riggor</w:t>
      </w:r>
      <w:proofErr w:type="spellEnd"/>
    </w:p>
    <w:p w:rsidR="006D60F4" w:rsidRDefault="006D60F4" w:rsidP="006D60F4">
      <w:pPr>
        <w:spacing w:line="240" w:lineRule="auto"/>
      </w:pPr>
      <w:r>
        <w:t>• Roll of paper towels (RIWS doesn’t supply these to students)</w:t>
      </w:r>
    </w:p>
    <w:p w:rsidR="006D60F4" w:rsidRDefault="006D60F4" w:rsidP="006D60F4">
      <w:pPr>
        <w:spacing w:line="240" w:lineRule="auto"/>
      </w:pPr>
      <w:r>
        <w:t>• 2 plastic containers for water</w:t>
      </w:r>
    </w:p>
    <w:p w:rsidR="006D60F4" w:rsidRPr="006D60F4" w:rsidRDefault="006D60F4" w:rsidP="006D60F4">
      <w:pPr>
        <w:spacing w:line="240" w:lineRule="auto"/>
        <w:rPr>
          <w:u w:val="single"/>
        </w:rPr>
      </w:pPr>
      <w:r w:rsidRPr="006D60F4">
        <w:rPr>
          <w:u w:val="single"/>
        </w:rPr>
        <w:t>MOST important for this course: Colors</w:t>
      </w:r>
    </w:p>
    <w:p w:rsidR="006D60F4" w:rsidRDefault="006D60F4" w:rsidP="006D60F4">
      <w:pPr>
        <w:spacing w:line="240" w:lineRule="auto"/>
      </w:pPr>
      <w:r>
        <w:t>• Rose Madder Genuine</w:t>
      </w:r>
    </w:p>
    <w:p w:rsidR="006D60F4" w:rsidRDefault="006D60F4" w:rsidP="006D60F4">
      <w:pPr>
        <w:spacing w:line="240" w:lineRule="auto"/>
      </w:pPr>
      <w:r>
        <w:t>• Alizarin Crimson</w:t>
      </w:r>
    </w:p>
    <w:p w:rsidR="006D60F4" w:rsidRDefault="006D60F4" w:rsidP="006D60F4">
      <w:pPr>
        <w:spacing w:line="240" w:lineRule="auto"/>
      </w:pPr>
      <w:r>
        <w:t>• French Ultramarine Blue</w:t>
      </w:r>
    </w:p>
    <w:p w:rsidR="006D60F4" w:rsidRDefault="006D60F4" w:rsidP="006D60F4">
      <w:pPr>
        <w:spacing w:line="240" w:lineRule="auto"/>
      </w:pPr>
      <w:r>
        <w:t>• Cobalt Blue</w:t>
      </w:r>
    </w:p>
    <w:p w:rsidR="006D60F4" w:rsidRDefault="006D60F4" w:rsidP="006D60F4">
      <w:pPr>
        <w:spacing w:line="240" w:lineRule="auto"/>
      </w:pPr>
      <w:r>
        <w:t xml:space="preserve">• Winsor Blue (Red Shade) by Winsor &amp; </w:t>
      </w:r>
      <w:proofErr w:type="spellStart"/>
      <w:r>
        <w:t>newton</w:t>
      </w:r>
      <w:proofErr w:type="spellEnd"/>
    </w:p>
    <w:p w:rsidR="006D60F4" w:rsidRDefault="006D60F4" w:rsidP="006D60F4">
      <w:pPr>
        <w:spacing w:line="240" w:lineRule="auto"/>
      </w:pPr>
      <w:r>
        <w:t>• Viridian</w:t>
      </w:r>
    </w:p>
    <w:p w:rsidR="006D60F4" w:rsidRDefault="006D60F4" w:rsidP="006D60F4">
      <w:pPr>
        <w:spacing w:line="240" w:lineRule="auto"/>
      </w:pPr>
      <w:r>
        <w:t>• Winsor Green (Blue Shade)</w:t>
      </w:r>
    </w:p>
    <w:p w:rsidR="006D60F4" w:rsidRDefault="006D60F4" w:rsidP="006D60F4">
      <w:pPr>
        <w:spacing w:line="240" w:lineRule="auto"/>
      </w:pPr>
      <w:r>
        <w:t xml:space="preserve">• </w:t>
      </w:r>
      <w:proofErr w:type="spellStart"/>
      <w:r>
        <w:t>Aureolin</w:t>
      </w:r>
      <w:proofErr w:type="spellEnd"/>
    </w:p>
    <w:p w:rsidR="006D60F4" w:rsidRDefault="006D60F4" w:rsidP="006D60F4">
      <w:pPr>
        <w:spacing w:line="240" w:lineRule="auto"/>
      </w:pPr>
      <w:r>
        <w:t>• Cadmium Yellow (or Cad. Yellow Pale or Light)</w:t>
      </w:r>
    </w:p>
    <w:p w:rsidR="006D60F4" w:rsidRDefault="006D60F4" w:rsidP="006D60F4">
      <w:pPr>
        <w:spacing w:line="240" w:lineRule="auto"/>
      </w:pPr>
      <w:r>
        <w:t>• Cadmium Orange</w:t>
      </w:r>
    </w:p>
    <w:p w:rsidR="006D60F4" w:rsidRDefault="006D60F4" w:rsidP="006D60F4">
      <w:pPr>
        <w:spacing w:line="240" w:lineRule="auto"/>
      </w:pPr>
      <w:r>
        <w:t>• Cadmium Red</w:t>
      </w:r>
    </w:p>
    <w:p w:rsidR="006D60F4" w:rsidRDefault="006D60F4" w:rsidP="006D60F4">
      <w:pPr>
        <w:spacing w:line="240" w:lineRule="auto"/>
      </w:pPr>
      <w:r>
        <w:t>• Light Red</w:t>
      </w:r>
    </w:p>
    <w:p w:rsidR="00E14012" w:rsidRDefault="006D60F4" w:rsidP="006D60F4">
      <w:pPr>
        <w:spacing w:line="240" w:lineRule="auto"/>
      </w:pPr>
      <w:r>
        <w:t xml:space="preserve">• Optional: Indian </w:t>
      </w:r>
      <w:proofErr w:type="gramStart"/>
      <w:r>
        <w:t>Red</w:t>
      </w:r>
      <w:proofErr w:type="gramEnd"/>
    </w:p>
    <w:sectPr w:rsidR="00E14012" w:rsidSect="00E1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A45F9"/>
    <w:rsid w:val="006D60F4"/>
    <w:rsid w:val="00CA45F9"/>
    <w:rsid w:val="00E1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2014-08-07T14:36:00Z</dcterms:created>
  <dcterms:modified xsi:type="dcterms:W3CDTF">2014-08-07T14:36:00Z</dcterms:modified>
</cp:coreProperties>
</file>